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92"/>
        <w:gridCol w:w="1955"/>
        <w:gridCol w:w="2131"/>
        <w:gridCol w:w="783"/>
        <w:gridCol w:w="821"/>
        <w:gridCol w:w="680"/>
        <w:gridCol w:w="651"/>
        <w:gridCol w:w="992"/>
        <w:gridCol w:w="870"/>
        <w:gridCol w:w="806"/>
        <w:gridCol w:w="1546"/>
        <w:gridCol w:w="1314"/>
        <w:gridCol w:w="1843"/>
      </w:tblGrid>
      <w:tr w:rsidR="00ED188E" w:rsidRPr="00FF7505" w:rsidTr="00AC110C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№</w:t>
            </w:r>
          </w:p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D188E" w:rsidRPr="00FF7505" w:rsidTr="00AC110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 w:rsidRPr="00FF7505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spellStart"/>
            <w:r w:rsidRPr="00FF7505">
              <w:rPr>
                <w:rFonts w:eastAsiaTheme="minorEastAsia"/>
                <w:b/>
                <w:sz w:val="18"/>
                <w:szCs w:val="18"/>
              </w:rPr>
              <w:t>Самаева</w:t>
            </w:r>
            <w:proofErr w:type="spellEnd"/>
            <w:r w:rsidRPr="00FF7505">
              <w:rPr>
                <w:rFonts w:eastAsiaTheme="minorEastAsia"/>
                <w:b/>
                <w:sz w:val="18"/>
                <w:szCs w:val="18"/>
              </w:rPr>
              <w:t xml:space="preserve"> Арина Ивановна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Директор ГБУ </w:t>
            </w:r>
            <w:r w:rsidRPr="00FF7505">
              <w:rPr>
                <w:color w:val="000000" w:themeColor="text1"/>
                <w:sz w:val="18"/>
                <w:szCs w:val="18"/>
                <w:lang w:eastAsia="en-US"/>
              </w:rPr>
              <w:t>социального обслуживания Республики Северная Осетия-Алания «Республиканский дом-интернат для умственно отсталых детей «Ласка»</w:t>
            </w:r>
          </w:p>
          <w:p w:rsidR="00ED188E" w:rsidRPr="00FF7505" w:rsidRDefault="00ED188E" w:rsidP="00AC110C">
            <w:pPr>
              <w:widowControl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93,3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833 179,25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ED188E" w:rsidRPr="00FF7505" w:rsidTr="00AC110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9B6F54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</w:t>
            </w:r>
            <w:r w:rsidR="00ED188E" w:rsidRPr="00FF7505">
              <w:rPr>
                <w:rFonts w:eastAsiaTheme="minorEastAsia"/>
                <w:sz w:val="18"/>
                <w:szCs w:val="18"/>
              </w:rPr>
              <w:t>упруг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ind w:firstLine="72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1100,0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Легковой автомобиль: </w:t>
            </w:r>
            <w:r w:rsidRPr="00FF75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Land Rover Freelander</w:t>
            </w: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, 2003г.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562 550,0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ED188E" w:rsidRPr="00FF7505" w:rsidTr="00AC110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ind w:firstLine="72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8500,0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ED188E" w:rsidRPr="00FF7505" w:rsidTr="00AC110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ind w:firstLine="72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93,3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C4A71" w:rsidRDefault="00AC4A71"/>
    <w:sectPr w:rsidR="00AC4A71" w:rsidSect="00ED1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88E"/>
    <w:rsid w:val="009B6F54"/>
    <w:rsid w:val="00AC4A71"/>
    <w:rsid w:val="00E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F910"/>
  <w15:docId w15:val="{9CC23AEC-CF52-43D7-95BD-CA15280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3</cp:revision>
  <dcterms:created xsi:type="dcterms:W3CDTF">2021-05-27T11:11:00Z</dcterms:created>
  <dcterms:modified xsi:type="dcterms:W3CDTF">2021-05-27T17:26:00Z</dcterms:modified>
</cp:coreProperties>
</file>